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A7" w:rsidRPr="00146684" w:rsidRDefault="003678A7" w:rsidP="003678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781A8D" wp14:editId="299F7DC6">
            <wp:extent cx="499745" cy="62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A7" w:rsidRPr="00146684" w:rsidRDefault="003678A7" w:rsidP="003678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МИХАЙЛОВСКОГО </w:t>
      </w:r>
      <w:r w:rsidRPr="00146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3678A7" w:rsidRPr="00146684" w:rsidRDefault="003678A7" w:rsidP="003678A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Е Ш Е Н И Е</w:t>
      </w:r>
    </w:p>
    <w:p w:rsidR="003678A7" w:rsidRPr="00146684" w:rsidRDefault="003678A7" w:rsidP="0036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8A7" w:rsidRDefault="003678A7" w:rsidP="0036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27.09</w:t>
      </w:r>
      <w:r w:rsidR="00C37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                         </w:t>
      </w:r>
      <w:r w:rsidR="00E1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43/271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3678A7" w:rsidRPr="00E1198E" w:rsidRDefault="003678A7" w:rsidP="00367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Михайловка</w:t>
      </w:r>
    </w:p>
    <w:p w:rsidR="003678A7" w:rsidRPr="00146684" w:rsidRDefault="003678A7" w:rsidP="00367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78A7" w:rsidRPr="00146684" w:rsidRDefault="003678A7" w:rsidP="0036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противодействию коррупции </w:t>
      </w:r>
    </w:p>
    <w:p w:rsidR="003678A7" w:rsidRPr="00146684" w:rsidRDefault="003678A7" w:rsidP="0036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территориальной избирательной</w:t>
      </w:r>
    </w:p>
    <w:p w:rsidR="003678A7" w:rsidRPr="00146684" w:rsidRDefault="003678A7" w:rsidP="003678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Михайловского 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3678A7" w:rsidRPr="00146684" w:rsidRDefault="003678A7" w:rsidP="003678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8A7" w:rsidRPr="00146684" w:rsidRDefault="003678A7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25.12.2008 № 273-ФЗ «О противодействии коррупции», Законом Приморского края от 10.03.2009 № 387-КЗ «О противодействии коррупции в Приморском крае», решением избирательной</w:t>
      </w:r>
      <w:r w:rsidR="00E1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Приморского края от 18.01.2016г. № 2137/302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формировании территориальной избирательной комиссии </w:t>
      </w:r>
      <w:r w:rsidR="00E1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  <w:r w:rsidR="00E119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территориальная избирательная комиссия </w:t>
      </w:r>
      <w:r w:rsidR="00E1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3678A7" w:rsidRPr="00146684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78A7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3678A7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 Положение о комиссии по противодействию коррупции в территориальной избирательной комиссии Михайловского района согласно приложению (приложение № 1).</w:t>
      </w: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Утвердить состав комиссии по противодействию коррупции в территориальной избирательной комиссии Михайловского района (приложение № 2).</w:t>
      </w:r>
    </w:p>
    <w:p w:rsidR="00E1198E" w:rsidRPr="00146684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8A7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Н.С. Горбачева</w:t>
      </w:r>
    </w:p>
    <w:p w:rsidR="00E1198E" w:rsidRPr="00146684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             В.В. Лукашенко</w:t>
      </w:r>
    </w:p>
    <w:p w:rsidR="00E1198E" w:rsidRDefault="003678A7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E1198E" w:rsidRDefault="00E1198E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98E" w:rsidRDefault="00E1198E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98E" w:rsidRDefault="00E1198E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8A7" w:rsidRPr="00146684" w:rsidRDefault="003678A7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E1198E">
        <w:rPr>
          <w:rFonts w:ascii="Times New Roman" w:eastAsia="Times New Roman" w:hAnsi="Times New Roman" w:cs="Times New Roman"/>
          <w:sz w:val="24"/>
          <w:szCs w:val="24"/>
          <w:lang w:eastAsia="ru-RU"/>
        </w:rPr>
        <w:t>е №1</w:t>
      </w: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8A7" w:rsidRPr="00146684" w:rsidRDefault="003678A7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84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146684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к </w:t>
      </w: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78A7" w:rsidRPr="00146684" w:rsidRDefault="003678A7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территориальной избирательной</w:t>
      </w:r>
    </w:p>
    <w:p w:rsidR="003678A7" w:rsidRPr="00146684" w:rsidRDefault="00E1198E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комиссии  Михайловского </w:t>
      </w:r>
      <w:r w:rsidR="003678A7"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3678A7" w:rsidRPr="00146684" w:rsidRDefault="00E1198E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от 27 сентября 2016 года № 43/271</w:t>
      </w:r>
      <w:r w:rsidR="003678A7"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969" w:type="dxa"/>
        <w:tblLook w:val="01E0" w:firstRow="1" w:lastRow="1" w:firstColumn="1" w:lastColumn="1" w:noHBand="0" w:noVBand="0"/>
      </w:tblPr>
      <w:tblGrid>
        <w:gridCol w:w="9464"/>
        <w:gridCol w:w="6505"/>
      </w:tblGrid>
      <w:tr w:rsidR="00E1198E" w:rsidRPr="00146684" w:rsidTr="007448B8">
        <w:tc>
          <w:tcPr>
            <w:tcW w:w="9464" w:type="dxa"/>
          </w:tcPr>
          <w:p w:rsidR="00E1198E" w:rsidRPr="00146684" w:rsidRDefault="00E1198E" w:rsidP="00823190">
            <w:pPr>
              <w:spacing w:after="0" w:line="240" w:lineRule="auto"/>
              <w:ind w:left="522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</w:t>
            </w:r>
          </w:p>
          <w:p w:rsidR="00E1198E" w:rsidRPr="00146684" w:rsidRDefault="00E1198E" w:rsidP="00E1198E">
            <w:pPr>
              <w:spacing w:after="0" w:line="240" w:lineRule="auto"/>
              <w:ind w:left="5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</w:t>
            </w:r>
          </w:p>
          <w:p w:rsidR="00E1198E" w:rsidRPr="00146684" w:rsidRDefault="00E1198E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ОЛОЖЕНИЕ</w:t>
            </w:r>
          </w:p>
          <w:p w:rsidR="00E1198E" w:rsidRPr="00146684" w:rsidRDefault="00E1198E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комиссии по противодействию коррупции</w:t>
            </w:r>
          </w:p>
          <w:p w:rsidR="00E1198E" w:rsidRPr="00146684" w:rsidRDefault="00E1198E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территориальной избирательной комиссии </w:t>
            </w:r>
          </w:p>
          <w:p w:rsidR="00E1198E" w:rsidRPr="00146684" w:rsidRDefault="00E1198E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E1198E" w:rsidRPr="00146684" w:rsidRDefault="00E1198E" w:rsidP="0082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Общие положения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Положение о комиссии по противодействию коррупции (далее - Положение) разработано в целях реализации положений Федерального закона «О противодействии коррупции» и определяет основные задачи, права и порядок работы комиссии по противодействию коррупции (далее – Комиссия).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1.2</w:t>
            </w:r>
            <w:r w:rsidRPr="001466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Приморского края, нормативными правовыми актами Губернатора Приморского края, Избирательной комиссии Приморского края, а также настоящим Положением.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Комиссия является постоянно действующим совещательным органом при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 образованным для определения приоритетных направлений в сфере борьбы с коррупцией и создания эффективной системы противодействия коррупции.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Комиссия осуществляет свою деятельность во взаимодействии с правоохранительными органами, органами государственной власти Приморского края,   общественными объединениями и иными организациями.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Основные задачи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  <w:t xml:space="preserve">2.1. Разработка мероприятий по противодействию коррупции в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и формирование плана мероприятий по противодействию коррупции в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2.2. Подготовка предложений председателю территориальной избирательной комиссии </w:t>
            </w:r>
            <w:r w:rsidR="0074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по совершенствованию правовых актов в области противодействия коррупции.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4668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2.3</w:t>
            </w:r>
            <w:r w:rsidRPr="001466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 пределах своих полномочий взаимодействия между территориальными органами федеральной и краевой исполнительной власти, органами местного самоуправления </w:t>
            </w:r>
            <w:r w:rsidR="0074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муниципального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 общественными организациями и объединениями граждан по вопросам противодействия коррупции.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2.4. Проведение работы по привлечению общественности и средств массовой информации к сотрудничеству по вопросам противодействия коррупции, антикоррупционной пропаганде и воспитанию нетерпимого отношения к коррупции. 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Права комиссии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Для осуществления своих задач Комиссия имеет право: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1) запрашивать и получать в установленном порядке необходимые материалы и информацию по вопросам своей деятельности;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2) направлять в установленном порядке своих представителей для участия в совещаниях, конференциях и семинарах по вопросам противодействия коррупции;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3) организовывать и проводить в установленном порядке координационные совещания и рабочие встречи по вопросам противодействия коррупции;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4) привлекать в установленном порядке к работе Комиссии для осуществления информационно-аналитических и экспертных работ независимых экспертов и специалистов;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5) осуществлять иные права в пределах своей компетенции.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4. Полномочия председателя и членов комиссии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  <w:t xml:space="preserve">4.1. Состав Комиссии утверждается решением территориальной избирательной комиссии </w:t>
            </w:r>
            <w:r w:rsidR="0074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района. 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В состав Комиссии входят председатель Комиссии, заместитель председателя Комиссии, секретарь Комиссии и члены Комиссии. Общее руководство работой Комиссии осуществляет председатель Комиссии, а в его отсутствие - заместитель председателя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4.2. Председатель Комиссии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Решения председателя Комиссии, содержащие предписания по организации деятельности Комиссии, издаются в форме распоряжений.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Председатель Комиссии представляет Комиссию по вопросам, отнесенным к ее компетенции.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4.3. Заместитель председателя Комиссии в отсутствие председателя Комиссии либо по его поручению ведет заседания Комиссии и подписывает протоколы заседаний Комиссии, дает поручения в пределах своей компетенции.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4.4. Члены Комиссии имеют право: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знакомиться с документами и материалами Комиссии, непосредственно касающимися деятельности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голосовать на заседаниях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излагать в случае несогласия с решением Комиссии в письменной форме особое мнение.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ab/>
              <w:t>Члены Комиссии обладают равными правами при подготовке и обсуждении рассматриваемых на заседании вопросов.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Члены Комиссии не вправе делегировать свои полномочия иным лицам.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Члены Комиссии обязаны: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присутствовать на заседаниях Комиссии. В случае невозможности присутствия члена Комиссии на заседании он обязан не позднее, чем за 2 дня до даты проведения заседания известить об этом председателя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организовывать в рамках своих полномочий выполнение решений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Члены Комиссии несут персональную ответственность за исполнение соответствующих поручений, содержащихся в решениях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4.5. Секретарь Комиссии осуществляет информационно и организационно-техническое обеспечение деятельности Комиссии: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представляет на утверждение председателю Комиссии проект повестки дня заседания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осуществляет подготовку заседаний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организует ведение протоколов заседаний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доводит до сведения членов Комиссии информацию о вынесенных на рассмотрение Комиссии вопросах и представляет необходимые материалы для их рассмотрения;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доводит до сведения членов Комиссии информацию о дате, времени и месте проведения очередного (внеочередного) заседания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регистрирует поступающие для рассмотрения на заседаниях Комиссии материалы;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осуществляет контроль за качеством и своевременностью подготовки и </w:t>
            </w: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представления материалов для рассмотрения на заседаниях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регистрирует лиц, участвующих в заседании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осуществляет ведение протоколов заседаний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ведет учет, контроль исполнения и хранение протоколов и решений Комиссии с сопроводительными материалами.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обеспечивает подготовку проекта годового плана работы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Порядок работы комиссии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5.1. Заседания Комиссии проводятся по мере необходимости, но не реже одного раза в  квартал.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5.2. Заседания Комиссии созываются председателем Комиссии либо по его поручению - секретарем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5.3. Заседание Комиссии считается правомочным, если на нем присутствует более половины ее членов.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5.4. Заседания проходят под руководством председателя Комиссии, который: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ведет заседание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организует обсуждение вопросов повестки дня заседания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организует обсуждение поступивших от членов Комиссии замечаний и предложений по проекту решения;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предоставляет слово для выступления членам Комиссии, а также приглашенным лицам в порядке очередности поступивших заявок;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организует голосование и подсчет голосов, оглашает результаты голосования;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обеспечивает соблюдение настоящего Положения членами Комиссии и приглашенными лицами.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В случае проведения голосования по рассматриваемому вопросу председатель голосует последним.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По поручению председателя Комиссии заседание может проводить его заместитель, пользуясь указанными правами.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 xml:space="preserve">5.5. С докладами на заседании Комиссии по вопросам его повестки выступают члены Комиссии и по согласованию с председателем Комиссии в </w:t>
            </w: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отдельных случаях - лица, приглашенные на заседание членами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5.6. При Комиссии могут создаваться временные или постоянные рабочие (экспертные) группы для решения задач, входящих в компетенцию Комиссии. Состав рабочих (экспертных) групп утверждается решением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5.7. Регламент заседания Комиссии определяется при подготовке к заседанию и утверждается непосредственно на заседании.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5.8.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5.9.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6.  Оформление решений, принятых на заседаниях комиссии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6.1. Решение Комиссии оформляется протоколом, который в пятидневный срок после даты проведения заседания подписывается председательствующим на заседании.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6.2. В протоколе указываются: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фамилии председательствующего, присутствующих на заседании членов Комиссии и приглашенных лиц;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вопросы, рассмотренные в ходе заседания;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принятые решения.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К протоколу прилагаются особые мнения членов Комиссии, если таковые имеются.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 xml:space="preserve">6.3. В случае необходимости доработки рассмотренных на заседании Комиссии проектов материалов, по которым имеются предложения и </w:t>
            </w: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6.4. Протоколы заседаний (выписки из протоколов заседаний) рассылаются членам Комиссии, а также организациям и должностным лицам, участвовавшим в заседании, в трехдневный срок после получения подписанного протокола секретарем Комиссии.</w:t>
            </w:r>
          </w:p>
          <w:p w:rsidR="00E1198E" w:rsidRPr="00146684" w:rsidRDefault="00E1198E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505" w:type="dxa"/>
          </w:tcPr>
          <w:p w:rsidR="00E1198E" w:rsidRPr="00146684" w:rsidRDefault="00E1198E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E1198E" w:rsidRPr="00146684" w:rsidTr="007448B8">
        <w:tc>
          <w:tcPr>
            <w:tcW w:w="9464" w:type="dxa"/>
          </w:tcPr>
          <w:p w:rsidR="00E1198E" w:rsidRPr="00146684" w:rsidRDefault="00E1198E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505" w:type="dxa"/>
          </w:tcPr>
          <w:p w:rsidR="00E1198E" w:rsidRPr="00146684" w:rsidRDefault="00E1198E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E1198E" w:rsidRPr="00146684" w:rsidTr="007448B8">
        <w:tc>
          <w:tcPr>
            <w:tcW w:w="9464" w:type="dxa"/>
          </w:tcPr>
          <w:p w:rsidR="00E1198E" w:rsidRPr="00146684" w:rsidRDefault="00E1198E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505" w:type="dxa"/>
          </w:tcPr>
          <w:p w:rsidR="00E1198E" w:rsidRPr="00146684" w:rsidRDefault="00E1198E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E1198E" w:rsidRPr="00146684" w:rsidRDefault="00E1198E" w:rsidP="00E1198E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198E" w:rsidRPr="00146684" w:rsidRDefault="00E1198E" w:rsidP="00E119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Pr="00146684" w:rsidRDefault="00E1198E" w:rsidP="00E119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Pr="00146684" w:rsidRDefault="00E1198E" w:rsidP="00E119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Pr="00146684" w:rsidRDefault="00E1198E" w:rsidP="00E119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Pr="00146684" w:rsidRDefault="00E1198E" w:rsidP="00E119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7448B8" w:rsidP="007448B8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№2</w:t>
      </w: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48B8" w:rsidRPr="00146684" w:rsidRDefault="007448B8" w:rsidP="007448B8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84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146684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к </w:t>
      </w: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48B8" w:rsidRPr="00146684" w:rsidRDefault="007448B8" w:rsidP="007448B8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территориальной избирательной</w:t>
      </w:r>
    </w:p>
    <w:p w:rsidR="007448B8" w:rsidRPr="00146684" w:rsidRDefault="007448B8" w:rsidP="007448B8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комиссии  Михайловского </w:t>
      </w: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1198E" w:rsidRDefault="007448B8" w:rsidP="007448B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от 27 сентября 2016 года № 43/271</w:t>
      </w:r>
    </w:p>
    <w:tbl>
      <w:tblPr>
        <w:tblW w:w="16536" w:type="dxa"/>
        <w:tblLook w:val="01E0" w:firstRow="1" w:lastRow="1" w:firstColumn="1" w:lastColumn="1" w:noHBand="0" w:noVBand="0"/>
      </w:tblPr>
      <w:tblGrid>
        <w:gridCol w:w="10031"/>
        <w:gridCol w:w="6505"/>
      </w:tblGrid>
      <w:tr w:rsidR="003678A7" w:rsidRPr="00146684" w:rsidTr="00823190">
        <w:tc>
          <w:tcPr>
            <w:tcW w:w="10031" w:type="dxa"/>
          </w:tcPr>
          <w:p w:rsidR="003678A7" w:rsidRPr="00146684" w:rsidRDefault="003678A7" w:rsidP="007448B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505" w:type="dxa"/>
          </w:tcPr>
          <w:p w:rsidR="003678A7" w:rsidRPr="00146684" w:rsidRDefault="003678A7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3678A7" w:rsidRPr="00146684" w:rsidTr="00823190">
        <w:tc>
          <w:tcPr>
            <w:tcW w:w="10031" w:type="dxa"/>
          </w:tcPr>
          <w:p w:rsidR="003678A7" w:rsidRPr="00146684" w:rsidRDefault="003678A7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505" w:type="dxa"/>
          </w:tcPr>
          <w:p w:rsidR="003678A7" w:rsidRPr="00146684" w:rsidRDefault="003678A7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7448B8" w:rsidRPr="005838B3" w:rsidRDefault="005838B3" w:rsidP="00744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448B8" w:rsidRPr="0058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остав                                                                                                                                     комиссии по противодействию коррупции                                                                                                      в территориальной избирательной комиссии </w:t>
      </w:r>
    </w:p>
    <w:p w:rsidR="007448B8" w:rsidRPr="005838B3" w:rsidRDefault="005838B3" w:rsidP="00744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</w:t>
      </w:r>
      <w:r w:rsidR="007448B8" w:rsidRPr="0058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</w:p>
    <w:p w:rsidR="007448B8" w:rsidRPr="00146684" w:rsidRDefault="007448B8" w:rsidP="00744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8B8" w:rsidRPr="00146684" w:rsidRDefault="005838B3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Горбачева Нина Степановна                       председатель комиссии</w:t>
      </w:r>
    </w:p>
    <w:p w:rsidR="007448B8" w:rsidRPr="00146684" w:rsidRDefault="007448B8" w:rsidP="00583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Default="005838B3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Витальевна                   зам. председателя комиссии</w:t>
      </w:r>
    </w:p>
    <w:p w:rsidR="005838B3" w:rsidRPr="00146684" w:rsidRDefault="005838B3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8B3" w:rsidRPr="00146684" w:rsidRDefault="005838B3" w:rsidP="00583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Лукашенко Виктория Владимировна         </w:t>
      </w:r>
      <w:r w:rsidR="007448B8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5838B3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Вадим Борисович</w:t>
      </w:r>
      <w:r w:rsidR="007448B8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448B8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территориальной</w:t>
      </w:r>
    </w:p>
    <w:p w:rsidR="005838B3" w:rsidRPr="00146684" w:rsidRDefault="007448B8" w:rsidP="00583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избирательной комиссии</w:t>
      </w: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8B3" w:rsidRPr="00146684" w:rsidRDefault="005838B3" w:rsidP="00583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 Алексеевич                   </w:t>
      </w:r>
      <w:proofErr w:type="gramStart"/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 территориальной</w:t>
      </w:r>
      <w:proofErr w:type="gramEnd"/>
    </w:p>
    <w:p w:rsidR="005838B3" w:rsidRPr="00146684" w:rsidRDefault="005838B3" w:rsidP="00583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избирательной комиссии </w:t>
      </w:r>
    </w:p>
    <w:p w:rsidR="005838B3" w:rsidRPr="00146684" w:rsidRDefault="005838B3" w:rsidP="005838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5838B3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Владимировна             </w:t>
      </w:r>
      <w:proofErr w:type="gramStart"/>
      <w:r w:rsidR="007448B8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 территориальной</w:t>
      </w:r>
      <w:proofErr w:type="gramEnd"/>
    </w:p>
    <w:p w:rsidR="007448B8" w:rsidRPr="00146684" w:rsidRDefault="007448B8" w:rsidP="00583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избирательной комиссии </w:t>
      </w:r>
    </w:p>
    <w:p w:rsidR="007448B8" w:rsidRPr="00146684" w:rsidRDefault="007448B8" w:rsidP="007448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7448B8" w:rsidP="007448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7448B8" w:rsidP="007448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8A7" w:rsidRPr="00146684" w:rsidRDefault="003678A7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8A7" w:rsidRPr="00146684" w:rsidRDefault="003678A7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8B3" w:rsidRDefault="005838B3" w:rsidP="003678A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5838B3" w:rsidRDefault="005838B3" w:rsidP="003678A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sectPr w:rsidR="005838B3" w:rsidSect="00E119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A7"/>
    <w:rsid w:val="001C14DD"/>
    <w:rsid w:val="003678A7"/>
    <w:rsid w:val="005838B3"/>
    <w:rsid w:val="007448B8"/>
    <w:rsid w:val="00C37B0F"/>
    <w:rsid w:val="00E1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773E"/>
  <w15:docId w15:val="{802B6D42-4AEC-4FA4-8D3A-ACB938FC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37EB-3553-43AF-9D3A-CAA5C1D9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SaharukPV</cp:lastModifiedBy>
  <cp:revision>2</cp:revision>
  <dcterms:created xsi:type="dcterms:W3CDTF">2016-11-11T04:27:00Z</dcterms:created>
  <dcterms:modified xsi:type="dcterms:W3CDTF">2016-12-01T01:17:00Z</dcterms:modified>
</cp:coreProperties>
</file>